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CC4D" w14:textId="77777777" w:rsidR="00B55C2F" w:rsidRPr="00B55C2F" w:rsidRDefault="00B55C2F" w:rsidP="00B55C2F">
      <w:pPr>
        <w:spacing w:line="276" w:lineRule="auto"/>
        <w:jc w:val="center"/>
        <w:rPr>
          <w:rFonts w:asciiTheme="majorHAnsi" w:hAnsiTheme="majorHAnsi" w:cs="Arabic Typesetting"/>
          <w:b/>
          <w:bCs/>
          <w:sz w:val="36"/>
          <w:szCs w:val="36"/>
        </w:rPr>
      </w:pPr>
      <w:r w:rsidRPr="00B55C2F">
        <w:rPr>
          <w:rFonts w:asciiTheme="majorHAnsi" w:hAnsiTheme="majorHAnsi" w:cs="Arabic Typesetting"/>
          <w:b/>
          <w:bCs/>
          <w:sz w:val="36"/>
          <w:szCs w:val="36"/>
        </w:rPr>
        <w:t>Le Groupe Chery nomme Lionel French Keogh Chief Commercial Officer en France et confirme son ambition durable sur le marché français</w:t>
      </w:r>
    </w:p>
    <w:p w14:paraId="51C0EC05" w14:textId="77777777" w:rsidR="00140274" w:rsidRPr="00B55C2F" w:rsidRDefault="00140274" w:rsidP="00140274">
      <w:pPr>
        <w:spacing w:line="276" w:lineRule="auto"/>
        <w:jc w:val="center"/>
        <w:rPr>
          <w:rFonts w:asciiTheme="majorHAnsi" w:hAnsiTheme="majorHAnsi" w:cs="Arabic Typesetting"/>
          <w:b/>
          <w:bCs/>
          <w:sz w:val="36"/>
          <w:szCs w:val="36"/>
        </w:rPr>
      </w:pPr>
    </w:p>
    <w:p w14:paraId="7E3FE5D4" w14:textId="03BC1697" w:rsidR="00B55C2F" w:rsidRPr="00B55C2F" w:rsidRDefault="00B55C2F" w:rsidP="00B55C2F">
      <w:pPr>
        <w:spacing w:line="276" w:lineRule="auto"/>
        <w:jc w:val="both"/>
        <w:rPr>
          <w:rFonts w:asciiTheme="majorHAnsi" w:hAnsiTheme="majorHAnsi" w:cs="Arabic Typesetting"/>
          <w:b/>
          <w:bCs/>
          <w:sz w:val="22"/>
          <w:szCs w:val="22"/>
        </w:rPr>
      </w:pPr>
      <w:r w:rsidRPr="00B55C2F">
        <w:rPr>
          <w:rFonts w:asciiTheme="majorHAnsi" w:hAnsiTheme="majorHAnsi" w:cs="Arabic Typesetting"/>
          <w:b/>
          <w:bCs/>
          <w:sz w:val="22"/>
          <w:szCs w:val="22"/>
        </w:rPr>
        <w:t>Le Groupe Chery nomme Lionel French Keogh Chief Commercial Officer en France et confirme son ambition durable sur le marché français.</w:t>
      </w:r>
    </w:p>
    <w:p w14:paraId="047E7E33" w14:textId="77777777" w:rsidR="00B55C2F" w:rsidRPr="00B55C2F" w:rsidRDefault="00B55C2F" w:rsidP="00B55C2F">
      <w:pPr>
        <w:spacing w:line="276" w:lineRule="auto"/>
        <w:jc w:val="both"/>
        <w:rPr>
          <w:rFonts w:asciiTheme="majorHAnsi" w:hAnsiTheme="majorHAnsi" w:cs="Arabic Typesetting"/>
          <w:sz w:val="22"/>
          <w:szCs w:val="22"/>
        </w:rPr>
      </w:pPr>
    </w:p>
    <w:p w14:paraId="7460ED13" w14:textId="58111319" w:rsid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 xml:space="preserve">Paris, le </w:t>
      </w:r>
      <w:r>
        <w:rPr>
          <w:rFonts w:asciiTheme="majorHAnsi" w:hAnsiTheme="majorHAnsi" w:cs="Arabic Typesetting"/>
          <w:sz w:val="22"/>
          <w:szCs w:val="22"/>
        </w:rPr>
        <w:t>27</w:t>
      </w:r>
      <w:r w:rsidRPr="00B55C2F">
        <w:rPr>
          <w:rFonts w:asciiTheme="majorHAnsi" w:hAnsiTheme="majorHAnsi" w:cs="Arabic Typesetting"/>
          <w:sz w:val="22"/>
          <w:szCs w:val="22"/>
        </w:rPr>
        <w:t xml:space="preserve"> février 2026 - A compter du 2 mars 2026, Lionel French Keogh est nommé Chief Commercial Officer (CCO) pour le Groupe Chery en France. Il est rattaché à </w:t>
      </w:r>
      <w:proofErr w:type="spellStart"/>
      <w:r w:rsidRPr="00B55C2F">
        <w:rPr>
          <w:rFonts w:asciiTheme="majorHAnsi" w:hAnsiTheme="majorHAnsi" w:cs="Arabic Typesetting"/>
          <w:sz w:val="22"/>
          <w:szCs w:val="22"/>
        </w:rPr>
        <w:t>Hanbang</w:t>
      </w:r>
      <w:proofErr w:type="spellEnd"/>
      <w:r w:rsidRPr="00B55C2F">
        <w:rPr>
          <w:rFonts w:asciiTheme="majorHAnsi" w:hAnsiTheme="majorHAnsi" w:cs="Arabic Typesetting"/>
          <w:sz w:val="22"/>
          <w:szCs w:val="22"/>
        </w:rPr>
        <w:t xml:space="preserve"> Yu, CEO du Groupe Chery en France. </w:t>
      </w:r>
    </w:p>
    <w:p w14:paraId="58948019" w14:textId="77777777" w:rsidR="00B55C2F" w:rsidRPr="00B55C2F" w:rsidRDefault="00B55C2F" w:rsidP="00B55C2F">
      <w:pPr>
        <w:spacing w:line="276" w:lineRule="auto"/>
        <w:jc w:val="both"/>
        <w:rPr>
          <w:rFonts w:asciiTheme="majorHAnsi" w:hAnsiTheme="majorHAnsi" w:cs="Arabic Typesetting"/>
          <w:sz w:val="22"/>
          <w:szCs w:val="22"/>
        </w:rPr>
      </w:pPr>
    </w:p>
    <w:p w14:paraId="4573E3DE" w14:textId="26345DC5"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Le Groupe Chery, présent dans 120 marché</w:t>
      </w:r>
      <w:r w:rsidR="0067507A">
        <w:rPr>
          <w:rFonts w:asciiTheme="majorHAnsi" w:hAnsiTheme="majorHAnsi" w:cs="Arabic Typesetting"/>
          <w:sz w:val="22"/>
          <w:szCs w:val="22"/>
        </w:rPr>
        <w:t>s</w:t>
      </w:r>
      <w:r w:rsidRPr="00B55C2F">
        <w:rPr>
          <w:rFonts w:asciiTheme="majorHAnsi" w:hAnsiTheme="majorHAnsi" w:cs="Arabic Typesetting"/>
          <w:sz w:val="22"/>
          <w:szCs w:val="22"/>
        </w:rPr>
        <w:t xml:space="preserve">, a distribué plus de 18 millions de véhicules dans le monde depuis sa création en 1997, dont plus de 2,8 millions de véhicules en 2025 et dispose de 6 centres de Recherche et Développement et plus de 20 sites d'assemblages dans le monde. Par ailleurs, le Groupe Chery est depuis 23 années consécutives le premier exportateur automobile chinois. </w:t>
      </w:r>
    </w:p>
    <w:p w14:paraId="1707FA17" w14:textId="77777777" w:rsidR="00B55C2F" w:rsidRDefault="00B55C2F" w:rsidP="00B55C2F">
      <w:pPr>
        <w:spacing w:line="276" w:lineRule="auto"/>
        <w:jc w:val="both"/>
        <w:rPr>
          <w:rFonts w:asciiTheme="majorHAnsi" w:hAnsiTheme="majorHAnsi" w:cs="Arabic Typesetting"/>
          <w:sz w:val="22"/>
          <w:szCs w:val="22"/>
        </w:rPr>
      </w:pPr>
    </w:p>
    <w:p w14:paraId="09F9A022" w14:textId="540320A3"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 xml:space="preserve">Fort de son expertise à l’export, le Groupe Chery s’appuie sur la devise « In </w:t>
      </w:r>
      <w:proofErr w:type="spellStart"/>
      <w:r w:rsidRPr="00B55C2F">
        <w:rPr>
          <w:rFonts w:asciiTheme="majorHAnsi" w:hAnsiTheme="majorHAnsi" w:cs="Arabic Typesetting"/>
          <w:sz w:val="22"/>
          <w:szCs w:val="22"/>
        </w:rPr>
        <w:t>somewhere</w:t>
      </w:r>
      <w:proofErr w:type="spellEnd"/>
      <w:r w:rsidRPr="00B55C2F">
        <w:rPr>
          <w:rFonts w:asciiTheme="majorHAnsi" w:hAnsiTheme="majorHAnsi" w:cs="Arabic Typesetting"/>
          <w:sz w:val="22"/>
          <w:szCs w:val="22"/>
        </w:rPr>
        <w:t xml:space="preserve">, For </w:t>
      </w:r>
      <w:proofErr w:type="spellStart"/>
      <w:r w:rsidRPr="00B55C2F">
        <w:rPr>
          <w:rFonts w:asciiTheme="majorHAnsi" w:hAnsiTheme="majorHAnsi" w:cs="Arabic Typesetting"/>
          <w:sz w:val="22"/>
          <w:szCs w:val="22"/>
        </w:rPr>
        <w:t>somewhere</w:t>
      </w:r>
      <w:proofErr w:type="spellEnd"/>
      <w:r w:rsidRPr="00B55C2F">
        <w:rPr>
          <w:rFonts w:asciiTheme="majorHAnsi" w:hAnsiTheme="majorHAnsi" w:cs="Arabic Typesetting"/>
          <w:sz w:val="22"/>
          <w:szCs w:val="22"/>
        </w:rPr>
        <w:t xml:space="preserve">, Be </w:t>
      </w:r>
      <w:proofErr w:type="spellStart"/>
      <w:r w:rsidRPr="00B55C2F">
        <w:rPr>
          <w:rFonts w:asciiTheme="majorHAnsi" w:hAnsiTheme="majorHAnsi" w:cs="Arabic Typesetting"/>
          <w:sz w:val="22"/>
          <w:szCs w:val="22"/>
        </w:rPr>
        <w:t>somewhere</w:t>
      </w:r>
      <w:proofErr w:type="spellEnd"/>
      <w:r w:rsidRPr="00B55C2F">
        <w:rPr>
          <w:rFonts w:asciiTheme="majorHAnsi" w:hAnsiTheme="majorHAnsi" w:cs="Arabic Typesetting"/>
          <w:sz w:val="22"/>
          <w:szCs w:val="22"/>
        </w:rPr>
        <w:t xml:space="preserve"> ». Déjà présent sur plusieurs marchés européens, le groupe affirme sa volonté de s’ancrer localement et de structurer un écosystème solide au service du développement de ses activités en Europe, et désormais en France.</w:t>
      </w:r>
    </w:p>
    <w:p w14:paraId="53ED5D18" w14:textId="77777777" w:rsidR="00B55C2F" w:rsidRDefault="00B55C2F" w:rsidP="00B55C2F">
      <w:pPr>
        <w:spacing w:line="276" w:lineRule="auto"/>
        <w:jc w:val="both"/>
        <w:rPr>
          <w:rFonts w:asciiTheme="majorHAnsi" w:hAnsiTheme="majorHAnsi" w:cs="Arabic Typesetting"/>
          <w:sz w:val="22"/>
          <w:szCs w:val="22"/>
        </w:rPr>
      </w:pPr>
    </w:p>
    <w:p w14:paraId="4880DBB8" w14:textId="2811F4E9"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Cette nomination stratégique marque une étape déterminante dans le déploiement du groupe à l’approche de son lancement commercial prévu au printemps 2026 avec la marque OMODA &amp; JAECOO. Au-delà d’une évolution organisationnelle, cette nomination traduit une ambition claire : installer durablement les marques du Groupe Chery en France.</w:t>
      </w:r>
    </w:p>
    <w:p w14:paraId="1279F17F" w14:textId="77777777" w:rsidR="00B55C2F" w:rsidRPr="00B55C2F" w:rsidRDefault="00B55C2F" w:rsidP="00B55C2F">
      <w:pPr>
        <w:spacing w:line="276" w:lineRule="auto"/>
        <w:jc w:val="both"/>
        <w:rPr>
          <w:rFonts w:asciiTheme="majorHAnsi" w:hAnsiTheme="majorHAnsi" w:cs="Arabic Typesetting"/>
          <w:sz w:val="22"/>
          <w:szCs w:val="22"/>
        </w:rPr>
      </w:pPr>
    </w:p>
    <w:p w14:paraId="6B324BD5" w14:textId="77777777" w:rsidR="00B55C2F" w:rsidRPr="00B55C2F" w:rsidRDefault="00B55C2F" w:rsidP="00B55C2F">
      <w:pPr>
        <w:spacing w:line="276" w:lineRule="auto"/>
        <w:jc w:val="both"/>
        <w:rPr>
          <w:rFonts w:asciiTheme="majorHAnsi" w:hAnsiTheme="majorHAnsi" w:cs="Arabic Typesetting"/>
          <w:b/>
          <w:bCs/>
        </w:rPr>
      </w:pPr>
      <w:r w:rsidRPr="00B55C2F">
        <w:rPr>
          <w:rFonts w:asciiTheme="majorHAnsi" w:hAnsiTheme="majorHAnsi" w:cs="Arabic Typesetting"/>
          <w:b/>
          <w:bCs/>
        </w:rPr>
        <w:t>Un engagement clair et structuré sur le long terme</w:t>
      </w:r>
    </w:p>
    <w:p w14:paraId="03941B26" w14:textId="77777777"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Le marché français est l’un des plus exigeants et structurants d’Europe. Il impose des standards élevés en matière de qualité produit, d’expérience client, de performance réseau et de solidité opérationnelle.</w:t>
      </w:r>
    </w:p>
    <w:p w14:paraId="63E24284" w14:textId="77777777"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Dans ce contexte, le Groupe Chery fait le choix pour la France d’un professionnel reconnu pour sa connaissance fine de l’écosystème automobile national et sa capacité à piloter des transformations ambitieuses.</w:t>
      </w:r>
    </w:p>
    <w:p w14:paraId="7A1EA741" w14:textId="77777777"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La nomination de Lionel French Keogh s’inscrit dans une logique d’investissement et de crédibilité. Elle vise à sécuriser la montée en puissance commerciale du groupe, structurer durablement le réseau de distribution et garantir une croissance rentable, alignée avec les attentes du marché français.</w:t>
      </w:r>
    </w:p>
    <w:p w14:paraId="050358A3" w14:textId="77777777" w:rsid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 xml:space="preserve">« </w:t>
      </w:r>
      <w:r w:rsidRPr="00B55C2F">
        <w:rPr>
          <w:rFonts w:asciiTheme="majorHAnsi" w:hAnsiTheme="majorHAnsi" w:cs="Arabic Typesetting"/>
          <w:i/>
          <w:iCs/>
          <w:sz w:val="22"/>
          <w:szCs w:val="22"/>
        </w:rPr>
        <w:t xml:space="preserve">Notre ambition en France est claire : construire un projet durable, crédible et pleinement ancré localement. Nous investissons dès aujourd’hui dans l’exécution, la qualité du réseau et une promesse client irréprochable dès les premières livraisons. La nomination de Lionel French Keogh s’inscrit dans </w:t>
      </w:r>
      <w:r w:rsidRPr="00B55C2F">
        <w:rPr>
          <w:rFonts w:asciiTheme="majorHAnsi" w:hAnsiTheme="majorHAnsi" w:cs="Arabic Typesetting"/>
          <w:i/>
          <w:iCs/>
          <w:sz w:val="22"/>
          <w:szCs w:val="22"/>
        </w:rPr>
        <w:lastRenderedPageBreak/>
        <w:t xml:space="preserve">cette dynamique : son expertise du marché français et sa capacité à structurer une croissance rentable renforcent notre engagement de long terme. Le Groupe Chery arrive en France pour s’installer durablement </w:t>
      </w:r>
      <w:r w:rsidRPr="00B55C2F">
        <w:rPr>
          <w:rFonts w:asciiTheme="majorHAnsi" w:hAnsiTheme="majorHAnsi" w:cs="Arabic Typesetting"/>
          <w:sz w:val="22"/>
          <w:szCs w:val="22"/>
        </w:rPr>
        <w:t xml:space="preserve">», déclare </w:t>
      </w:r>
      <w:proofErr w:type="spellStart"/>
      <w:r w:rsidRPr="00B55C2F">
        <w:rPr>
          <w:rFonts w:asciiTheme="majorHAnsi" w:hAnsiTheme="majorHAnsi" w:cs="Arabic Typesetting"/>
          <w:sz w:val="22"/>
          <w:szCs w:val="22"/>
        </w:rPr>
        <w:t>Hanbang</w:t>
      </w:r>
      <w:proofErr w:type="spellEnd"/>
      <w:r w:rsidRPr="00B55C2F">
        <w:rPr>
          <w:rFonts w:asciiTheme="majorHAnsi" w:hAnsiTheme="majorHAnsi" w:cs="Arabic Typesetting"/>
          <w:sz w:val="22"/>
          <w:szCs w:val="22"/>
        </w:rPr>
        <w:t xml:space="preserve"> Yu, CEO Groupe Chery en France.</w:t>
      </w:r>
    </w:p>
    <w:p w14:paraId="6006370E" w14:textId="77777777" w:rsidR="00925E06" w:rsidRPr="00B55C2F" w:rsidRDefault="00925E06" w:rsidP="00B55C2F">
      <w:pPr>
        <w:spacing w:line="276" w:lineRule="auto"/>
        <w:jc w:val="both"/>
        <w:rPr>
          <w:rFonts w:asciiTheme="majorHAnsi" w:hAnsiTheme="majorHAnsi" w:cs="Arabic Typesetting"/>
          <w:sz w:val="22"/>
          <w:szCs w:val="22"/>
        </w:rPr>
      </w:pPr>
    </w:p>
    <w:p w14:paraId="6C6C079B" w14:textId="77777777" w:rsidR="00B55C2F" w:rsidRPr="00B55C2F" w:rsidRDefault="00B55C2F" w:rsidP="00B55C2F">
      <w:pPr>
        <w:spacing w:line="276" w:lineRule="auto"/>
        <w:jc w:val="both"/>
        <w:rPr>
          <w:rFonts w:asciiTheme="majorHAnsi" w:hAnsiTheme="majorHAnsi" w:cs="Arabic Typesetting"/>
          <w:b/>
          <w:bCs/>
        </w:rPr>
      </w:pPr>
      <w:r w:rsidRPr="00B55C2F">
        <w:rPr>
          <w:rFonts w:asciiTheme="majorHAnsi" w:hAnsiTheme="majorHAnsi" w:cs="Arabic Typesetting"/>
          <w:b/>
          <w:bCs/>
        </w:rPr>
        <w:t>Une expertise reconnue en transformation et en performance</w:t>
      </w:r>
    </w:p>
    <w:p w14:paraId="076CAD76" w14:textId="77777777"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Lionel French Keogh dispose d’une expérience de premier plan acquise au sein de groupes automobiles internationaux, dans des environnements fortement concurrentiels.</w:t>
      </w:r>
    </w:p>
    <w:p w14:paraId="6F474DEC" w14:textId="77777777"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 xml:space="preserve">Président et </w:t>
      </w:r>
      <w:proofErr w:type="spellStart"/>
      <w:r w:rsidRPr="00B55C2F">
        <w:rPr>
          <w:rFonts w:asciiTheme="majorHAnsi" w:hAnsiTheme="majorHAnsi" w:cs="Arabic Typesetting"/>
          <w:sz w:val="22"/>
          <w:szCs w:val="22"/>
        </w:rPr>
        <w:t>Managing</w:t>
      </w:r>
      <w:proofErr w:type="spellEnd"/>
      <w:r w:rsidRPr="00B55C2F">
        <w:rPr>
          <w:rFonts w:asciiTheme="majorHAnsi" w:hAnsiTheme="majorHAnsi" w:cs="Arabic Typesetting"/>
          <w:sz w:val="22"/>
          <w:szCs w:val="22"/>
        </w:rPr>
        <w:t xml:space="preserve"> Director de Hyundai </w:t>
      </w:r>
      <w:proofErr w:type="spellStart"/>
      <w:r w:rsidRPr="00B55C2F">
        <w:rPr>
          <w:rFonts w:asciiTheme="majorHAnsi" w:hAnsiTheme="majorHAnsi" w:cs="Arabic Typesetting"/>
          <w:sz w:val="22"/>
          <w:szCs w:val="22"/>
        </w:rPr>
        <w:t>Motor</w:t>
      </w:r>
      <w:proofErr w:type="spellEnd"/>
      <w:r w:rsidRPr="00B55C2F">
        <w:rPr>
          <w:rFonts w:asciiTheme="majorHAnsi" w:hAnsiTheme="majorHAnsi" w:cs="Arabic Typesetting"/>
          <w:sz w:val="22"/>
          <w:szCs w:val="22"/>
        </w:rPr>
        <w:t xml:space="preserve"> France, il a conduit une trajectoire de croissance remarquable, faisant évoluer la marque de 17 000 à 45 000 ventes annuelles, avec des records de parts de marché et une amélioration durable de la profitabilité.</w:t>
      </w:r>
    </w:p>
    <w:p w14:paraId="1D855092" w14:textId="77777777"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Son action s’est distinguée par une transformation en profondeur du réseau, combinant développement des points de vente et amélioration de la rentabilité globale. Il a également piloté une stratégie ambitieuse de fidélisation, faisant progresser la rétention client et inscrivant la performance dans la durée.</w:t>
      </w:r>
    </w:p>
    <w:p w14:paraId="1E70B201" w14:textId="77777777" w:rsidR="00B55C2F" w:rsidRPr="00B55C2F" w:rsidRDefault="00B55C2F" w:rsidP="00B55C2F">
      <w:pPr>
        <w:spacing w:line="276" w:lineRule="auto"/>
        <w:jc w:val="both"/>
        <w:rPr>
          <w:rFonts w:asciiTheme="majorHAnsi" w:hAnsiTheme="majorHAnsi" w:cs="Arabic Typesetting"/>
          <w:sz w:val="22"/>
          <w:szCs w:val="22"/>
        </w:rPr>
      </w:pPr>
    </w:p>
    <w:p w14:paraId="64699658" w14:textId="77777777"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 xml:space="preserve">En tant que Chief Commercial Officer, il est rattaché à </w:t>
      </w:r>
      <w:proofErr w:type="spellStart"/>
      <w:r w:rsidRPr="00B55C2F">
        <w:rPr>
          <w:rFonts w:asciiTheme="majorHAnsi" w:hAnsiTheme="majorHAnsi" w:cs="Arabic Typesetting"/>
          <w:sz w:val="22"/>
          <w:szCs w:val="22"/>
        </w:rPr>
        <w:t>Hanbang</w:t>
      </w:r>
      <w:proofErr w:type="spellEnd"/>
      <w:r w:rsidRPr="00B55C2F">
        <w:rPr>
          <w:rFonts w:asciiTheme="majorHAnsi" w:hAnsiTheme="majorHAnsi" w:cs="Arabic Typesetting"/>
          <w:sz w:val="22"/>
          <w:szCs w:val="22"/>
        </w:rPr>
        <w:t xml:space="preserve"> Yu et pilotera pour la France l'ensemble des marques du Groupe Chery qui seront introduites sur le marché avec comme priorités :</w:t>
      </w:r>
    </w:p>
    <w:p w14:paraId="41B9A0D6" w14:textId="77777777" w:rsidR="00B55C2F" w:rsidRPr="00B55C2F" w:rsidRDefault="00B55C2F" w:rsidP="00B55C2F">
      <w:pPr>
        <w:numPr>
          <w:ilvl w:val="0"/>
          <w:numId w:val="29"/>
        </w:num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Performance et montée en puissance du réseau,</w:t>
      </w:r>
    </w:p>
    <w:p w14:paraId="095BF6AE" w14:textId="77777777" w:rsidR="00B55C2F" w:rsidRPr="00B55C2F" w:rsidRDefault="00B55C2F" w:rsidP="00B55C2F">
      <w:pPr>
        <w:numPr>
          <w:ilvl w:val="0"/>
          <w:numId w:val="29"/>
        </w:num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Structuration des fondamentaux après-vente,</w:t>
      </w:r>
    </w:p>
    <w:p w14:paraId="281328E2" w14:textId="77777777" w:rsidR="00B55C2F" w:rsidRPr="00B55C2F" w:rsidRDefault="00B55C2F" w:rsidP="00B55C2F">
      <w:pPr>
        <w:numPr>
          <w:ilvl w:val="0"/>
          <w:numId w:val="29"/>
        </w:num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Excellence de l’expérience client,</w:t>
      </w:r>
    </w:p>
    <w:p w14:paraId="02143E5F" w14:textId="77777777" w:rsidR="00B55C2F" w:rsidRPr="00B55C2F" w:rsidRDefault="00B55C2F" w:rsidP="00B55C2F">
      <w:pPr>
        <w:numPr>
          <w:ilvl w:val="0"/>
          <w:numId w:val="29"/>
        </w:num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Développement des ventes et des partenariats stratégiques.</w:t>
      </w:r>
    </w:p>
    <w:p w14:paraId="5DA974F0" w14:textId="77777777" w:rsidR="00B55C2F" w:rsidRPr="00B55C2F" w:rsidRDefault="00B55C2F" w:rsidP="00B55C2F">
      <w:pPr>
        <w:spacing w:line="276" w:lineRule="auto"/>
        <w:jc w:val="both"/>
        <w:rPr>
          <w:rFonts w:asciiTheme="majorHAnsi" w:hAnsiTheme="majorHAnsi" w:cs="Arabic Typesetting"/>
          <w:sz w:val="22"/>
          <w:szCs w:val="22"/>
        </w:rPr>
      </w:pPr>
    </w:p>
    <w:p w14:paraId="48F7FE65" w14:textId="6EFA34CE" w:rsid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 xml:space="preserve">« </w:t>
      </w:r>
      <w:r w:rsidRPr="00B55C2F">
        <w:rPr>
          <w:rFonts w:asciiTheme="majorHAnsi" w:hAnsiTheme="majorHAnsi" w:cs="Arabic Typesetting"/>
          <w:i/>
          <w:iCs/>
          <w:sz w:val="22"/>
          <w:szCs w:val="22"/>
        </w:rPr>
        <w:t xml:space="preserve">Ce qui m’a convaincu, c’est la clarté du projet : une ambition internationale forte associée à une volonté de s’adapter au marché français. Installer un groupe en </w:t>
      </w:r>
      <w:r w:rsidR="007726A7">
        <w:rPr>
          <w:rFonts w:asciiTheme="majorHAnsi" w:hAnsiTheme="majorHAnsi" w:cs="Arabic Typesetting"/>
          <w:i/>
          <w:iCs/>
          <w:sz w:val="22"/>
          <w:szCs w:val="22"/>
        </w:rPr>
        <w:t>F</w:t>
      </w:r>
      <w:r w:rsidRPr="00B55C2F">
        <w:rPr>
          <w:rFonts w:asciiTheme="majorHAnsi" w:hAnsiTheme="majorHAnsi" w:cs="Arabic Typesetting"/>
          <w:i/>
          <w:iCs/>
          <w:sz w:val="22"/>
          <w:szCs w:val="22"/>
        </w:rPr>
        <w:t>rance exige méthode, constance et proximité avec le réseau. Mon objectif est d’accompagner le Groupe Chery dans une croissance rentable et durable, au service des clients et des partenaires.</w:t>
      </w:r>
      <w:r w:rsidRPr="00B55C2F">
        <w:rPr>
          <w:rFonts w:asciiTheme="majorHAnsi" w:hAnsiTheme="majorHAnsi" w:cs="Arabic Typesetting"/>
          <w:sz w:val="22"/>
          <w:szCs w:val="22"/>
        </w:rPr>
        <w:t xml:space="preserve"> » — Lionel French Keogh, Chief Commercial Officer Groupe Chery en </w:t>
      </w:r>
      <w:r>
        <w:rPr>
          <w:rFonts w:asciiTheme="majorHAnsi" w:hAnsiTheme="majorHAnsi" w:cs="Arabic Typesetting"/>
          <w:sz w:val="22"/>
          <w:szCs w:val="22"/>
        </w:rPr>
        <w:t>France.</w:t>
      </w:r>
    </w:p>
    <w:p w14:paraId="769FC14E" w14:textId="77777777" w:rsidR="00B55C2F" w:rsidRPr="00B55C2F" w:rsidRDefault="00B55C2F" w:rsidP="00B55C2F">
      <w:pPr>
        <w:spacing w:line="276" w:lineRule="auto"/>
        <w:jc w:val="both"/>
        <w:rPr>
          <w:rFonts w:asciiTheme="majorHAnsi" w:hAnsiTheme="majorHAnsi" w:cs="Arabic Typesetting"/>
          <w:sz w:val="22"/>
          <w:szCs w:val="22"/>
        </w:rPr>
      </w:pPr>
    </w:p>
    <w:p w14:paraId="6CE7460D" w14:textId="77777777"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À l’approche du lancement commercial au printemps 2026 avec la marque OMODA &amp; JAECOO, le Groupe Chery affirme sa volonté de s’inscrire durablement dans le paysage automobile national, avec une stratégie fondée sur la solidité, la performance et la confiance.</w:t>
      </w:r>
    </w:p>
    <w:p w14:paraId="7F7746FF" w14:textId="77777777" w:rsidR="00B55C2F" w:rsidRDefault="00B55C2F" w:rsidP="00B55C2F">
      <w:pPr>
        <w:spacing w:line="276" w:lineRule="auto"/>
        <w:jc w:val="both"/>
        <w:rPr>
          <w:rFonts w:asciiTheme="majorHAnsi" w:hAnsiTheme="majorHAnsi" w:cs="Arabic Typesetting"/>
          <w:sz w:val="22"/>
          <w:szCs w:val="22"/>
        </w:rPr>
      </w:pPr>
    </w:p>
    <w:p w14:paraId="681442DA" w14:textId="77777777" w:rsidR="00B55C2F" w:rsidRPr="00B55C2F" w:rsidRDefault="00B55C2F" w:rsidP="00B55C2F">
      <w:pPr>
        <w:spacing w:line="276" w:lineRule="auto"/>
        <w:jc w:val="both"/>
        <w:rPr>
          <w:rFonts w:asciiTheme="majorHAnsi" w:hAnsiTheme="majorHAnsi" w:cs="Arabic Typesetting"/>
          <w:sz w:val="22"/>
          <w:szCs w:val="22"/>
        </w:rPr>
      </w:pPr>
    </w:p>
    <w:p w14:paraId="1DEBA298" w14:textId="77777777" w:rsidR="00B55C2F" w:rsidRPr="00F27B60" w:rsidRDefault="00B55C2F" w:rsidP="00B55C2F">
      <w:pPr>
        <w:spacing w:line="276" w:lineRule="auto"/>
        <w:jc w:val="both"/>
        <w:rPr>
          <w:rFonts w:asciiTheme="majorHAnsi" w:hAnsiTheme="majorHAnsi" w:cs="Arabic Typesetting"/>
          <w:b/>
          <w:bCs/>
          <w:sz w:val="18"/>
          <w:szCs w:val="18"/>
        </w:rPr>
      </w:pPr>
      <w:r w:rsidRPr="00F27B60">
        <w:rPr>
          <w:rFonts w:asciiTheme="majorHAnsi" w:hAnsiTheme="majorHAnsi" w:cs="Arabic Typesetting"/>
          <w:b/>
          <w:bCs/>
          <w:sz w:val="18"/>
          <w:szCs w:val="18"/>
        </w:rPr>
        <w:t xml:space="preserve">À propos du Groupe Chery </w:t>
      </w:r>
    </w:p>
    <w:p w14:paraId="73C961BB" w14:textId="665C645E" w:rsidR="00B55C2F" w:rsidRPr="00F27B60" w:rsidRDefault="00B55C2F" w:rsidP="00B55C2F">
      <w:pPr>
        <w:spacing w:line="276" w:lineRule="auto"/>
        <w:jc w:val="both"/>
        <w:rPr>
          <w:rFonts w:asciiTheme="majorHAnsi" w:hAnsiTheme="majorHAnsi" w:cs="Arabic Typesetting"/>
          <w:sz w:val="18"/>
          <w:szCs w:val="18"/>
        </w:rPr>
      </w:pPr>
      <w:r w:rsidRPr="00F27B60">
        <w:rPr>
          <w:rFonts w:asciiTheme="majorHAnsi" w:hAnsiTheme="majorHAnsi" w:cs="Arabic Typesetting"/>
          <w:sz w:val="18"/>
          <w:szCs w:val="18"/>
        </w:rPr>
        <w:t xml:space="preserve">Fondé en 1997, le </w:t>
      </w:r>
      <w:r w:rsidR="00F95847">
        <w:rPr>
          <w:rFonts w:asciiTheme="majorHAnsi" w:hAnsiTheme="majorHAnsi" w:cs="Arabic Typesetting"/>
          <w:sz w:val="18"/>
          <w:szCs w:val="18"/>
        </w:rPr>
        <w:t>G</w:t>
      </w:r>
      <w:r w:rsidRPr="00F27B60">
        <w:rPr>
          <w:rFonts w:asciiTheme="majorHAnsi" w:hAnsiTheme="majorHAnsi" w:cs="Arabic Typesetting"/>
          <w:sz w:val="18"/>
          <w:szCs w:val="18"/>
        </w:rPr>
        <w:t xml:space="preserve">roupe Chery s’est orienté dès 2003 vers l’international et est devenu le plus grand exportateur automobile chinois. En près de 30 ans, Le groupe a vendu plus de 18 millions de véhicules, dont 5,8 millions sur plus de 120 marchés hors de Chine. En moyenne, un véhicule du </w:t>
      </w:r>
      <w:r w:rsidR="00530119">
        <w:rPr>
          <w:rFonts w:asciiTheme="majorHAnsi" w:hAnsiTheme="majorHAnsi" w:cs="Arabic Typesetting"/>
          <w:sz w:val="18"/>
          <w:szCs w:val="18"/>
        </w:rPr>
        <w:t>G</w:t>
      </w:r>
      <w:r w:rsidRPr="00F27B60">
        <w:rPr>
          <w:rFonts w:asciiTheme="majorHAnsi" w:hAnsiTheme="majorHAnsi" w:cs="Arabic Typesetting"/>
          <w:sz w:val="18"/>
          <w:szCs w:val="18"/>
        </w:rPr>
        <w:t xml:space="preserve">roupe Chery est vendu toutes les 29 secondes à travers le monde. </w:t>
      </w:r>
    </w:p>
    <w:p w14:paraId="0FB72BD6" w14:textId="28016279" w:rsidR="00B55C2F" w:rsidRPr="00F27B60" w:rsidRDefault="00B55C2F" w:rsidP="00B55C2F">
      <w:pPr>
        <w:spacing w:line="276" w:lineRule="auto"/>
        <w:jc w:val="both"/>
        <w:rPr>
          <w:rFonts w:asciiTheme="majorHAnsi" w:hAnsiTheme="majorHAnsi" w:cs="Arabic Typesetting"/>
          <w:sz w:val="18"/>
          <w:szCs w:val="18"/>
        </w:rPr>
      </w:pPr>
      <w:r w:rsidRPr="00F27B60">
        <w:rPr>
          <w:rFonts w:asciiTheme="majorHAnsi" w:hAnsiTheme="majorHAnsi" w:cs="Arabic Typesetting"/>
          <w:sz w:val="18"/>
          <w:szCs w:val="18"/>
        </w:rPr>
        <w:t xml:space="preserve">En 2025, avec un nombre record de 2,8 millions de véhicules livrés, dont 1,3 million hors de Chine, le </w:t>
      </w:r>
      <w:r w:rsidR="00530119">
        <w:rPr>
          <w:rFonts w:asciiTheme="majorHAnsi" w:hAnsiTheme="majorHAnsi" w:cs="Arabic Typesetting"/>
          <w:sz w:val="18"/>
          <w:szCs w:val="18"/>
        </w:rPr>
        <w:t>G</w:t>
      </w:r>
      <w:r w:rsidRPr="00F27B60">
        <w:rPr>
          <w:rFonts w:asciiTheme="majorHAnsi" w:hAnsiTheme="majorHAnsi" w:cs="Arabic Typesetting"/>
          <w:sz w:val="18"/>
          <w:szCs w:val="18"/>
        </w:rPr>
        <w:t xml:space="preserve">roupe Chery se classe au 233e rang du classement Fortune Global 500. </w:t>
      </w:r>
    </w:p>
    <w:p w14:paraId="01196F9C" w14:textId="05E260BB" w:rsidR="00B55C2F" w:rsidRPr="00F27B60" w:rsidRDefault="00B55C2F" w:rsidP="00B55C2F">
      <w:pPr>
        <w:spacing w:line="276" w:lineRule="auto"/>
        <w:jc w:val="both"/>
        <w:rPr>
          <w:rFonts w:asciiTheme="majorHAnsi" w:hAnsiTheme="majorHAnsi" w:cs="Arabic Typesetting"/>
          <w:sz w:val="18"/>
          <w:szCs w:val="18"/>
        </w:rPr>
      </w:pPr>
      <w:r w:rsidRPr="00F27B60">
        <w:rPr>
          <w:rFonts w:asciiTheme="majorHAnsi" w:hAnsiTheme="majorHAnsi" w:cs="Arabic Typesetting"/>
          <w:sz w:val="18"/>
          <w:szCs w:val="18"/>
        </w:rPr>
        <w:t xml:space="preserve">Le </w:t>
      </w:r>
      <w:r w:rsidR="00240125">
        <w:rPr>
          <w:rFonts w:asciiTheme="majorHAnsi" w:hAnsiTheme="majorHAnsi" w:cs="Arabic Typesetting"/>
          <w:sz w:val="18"/>
          <w:szCs w:val="18"/>
        </w:rPr>
        <w:t>G</w:t>
      </w:r>
      <w:r w:rsidRPr="00F27B60">
        <w:rPr>
          <w:rFonts w:asciiTheme="majorHAnsi" w:hAnsiTheme="majorHAnsi" w:cs="Arabic Typesetting"/>
          <w:sz w:val="18"/>
          <w:szCs w:val="18"/>
        </w:rPr>
        <w:t xml:space="preserve">roupe Chery a lancé plusieurs marques automobiles pour répondre à différents besoins clients, dont la marque OMODA &amp; JAECOO fondée le 22 avril 2023 qui se concentre sur les marchés hors de Chine. </w:t>
      </w:r>
    </w:p>
    <w:p w14:paraId="47DB765C" w14:textId="77777777" w:rsidR="00B55C2F" w:rsidRPr="00F27B60" w:rsidRDefault="00B55C2F" w:rsidP="00B55C2F">
      <w:pPr>
        <w:spacing w:line="276" w:lineRule="auto"/>
        <w:jc w:val="both"/>
        <w:rPr>
          <w:rFonts w:asciiTheme="majorHAnsi" w:hAnsiTheme="majorHAnsi" w:cs="Arabic Typesetting"/>
          <w:sz w:val="18"/>
          <w:szCs w:val="18"/>
        </w:rPr>
      </w:pPr>
    </w:p>
    <w:p w14:paraId="49587439" w14:textId="77777777" w:rsidR="00B55C2F" w:rsidRPr="00F27B60" w:rsidRDefault="00B55C2F" w:rsidP="00B55C2F">
      <w:pPr>
        <w:spacing w:line="276" w:lineRule="auto"/>
        <w:jc w:val="both"/>
        <w:rPr>
          <w:rFonts w:asciiTheme="majorHAnsi" w:hAnsiTheme="majorHAnsi" w:cs="Arabic Typesetting"/>
          <w:b/>
          <w:bCs/>
          <w:sz w:val="18"/>
          <w:szCs w:val="18"/>
        </w:rPr>
      </w:pPr>
      <w:r w:rsidRPr="00F27B60">
        <w:rPr>
          <w:rFonts w:asciiTheme="majorHAnsi" w:hAnsiTheme="majorHAnsi" w:cs="Arabic Typesetting"/>
          <w:b/>
          <w:bCs/>
          <w:sz w:val="18"/>
          <w:szCs w:val="18"/>
        </w:rPr>
        <w:lastRenderedPageBreak/>
        <w:t>À propos d'OMODA &amp; JAECOO</w:t>
      </w:r>
    </w:p>
    <w:p w14:paraId="616F9AFA" w14:textId="4014C5F3" w:rsidR="00B55C2F" w:rsidRPr="00F27B60" w:rsidRDefault="00B55C2F" w:rsidP="00B55C2F">
      <w:pPr>
        <w:spacing w:line="276" w:lineRule="auto"/>
        <w:jc w:val="both"/>
        <w:rPr>
          <w:rFonts w:asciiTheme="majorHAnsi" w:hAnsiTheme="majorHAnsi" w:cs="Arabic Typesetting"/>
          <w:sz w:val="18"/>
          <w:szCs w:val="18"/>
        </w:rPr>
      </w:pPr>
      <w:r w:rsidRPr="00F27B60">
        <w:rPr>
          <w:rFonts w:asciiTheme="majorHAnsi" w:hAnsiTheme="majorHAnsi" w:cs="Arabic Typesetting"/>
          <w:sz w:val="18"/>
          <w:szCs w:val="18"/>
        </w:rPr>
        <w:t xml:space="preserve">OMODA &amp; JAECOO est une filiale du </w:t>
      </w:r>
      <w:r w:rsidR="0025370F">
        <w:rPr>
          <w:rFonts w:asciiTheme="majorHAnsi" w:hAnsiTheme="majorHAnsi" w:cs="Arabic Typesetting"/>
          <w:sz w:val="18"/>
          <w:szCs w:val="18"/>
        </w:rPr>
        <w:t>G</w:t>
      </w:r>
      <w:r w:rsidRPr="00F27B60">
        <w:rPr>
          <w:rFonts w:asciiTheme="majorHAnsi" w:hAnsiTheme="majorHAnsi" w:cs="Arabic Typesetting"/>
          <w:sz w:val="18"/>
          <w:szCs w:val="18"/>
        </w:rPr>
        <w:t>roupe Chery - le premier exportateur automobile chinois depuis 23 années consécutives. Créée le 22 avril 2023, c'est la marque automobile qui connaît la croissance la plus rapide avec près de 800 000 ventes cumulées à travers 64 marchés dans le monde dont plus de 200 000 en Europe. Elle propose deux lignes de produits : les crossovers d'OMODA allient le confort des berlines à la praticité des SUV, avec un design avant-gardiste pour un public moderne à la recherche de style, d'innovation et de technologies de pointe, et les SUV de JAECOO aussi à l'aise en milieu urbain qu'en-dehors des sentiers battus, alliant la robustesse de leurs capacités tout chemin avec l'élégance et le confort attendus d'un véhicule du segment supérieur.</w:t>
      </w:r>
    </w:p>
    <w:p w14:paraId="119954B8" w14:textId="77777777" w:rsidR="00B55C2F" w:rsidRPr="00F27B60" w:rsidRDefault="00B55C2F" w:rsidP="00B55C2F">
      <w:pPr>
        <w:spacing w:line="276" w:lineRule="auto"/>
        <w:jc w:val="both"/>
        <w:rPr>
          <w:rFonts w:asciiTheme="majorHAnsi" w:hAnsiTheme="majorHAnsi" w:cs="Arabic Typesetting"/>
          <w:sz w:val="18"/>
          <w:szCs w:val="18"/>
        </w:rPr>
      </w:pPr>
      <w:r w:rsidRPr="00F27B60">
        <w:rPr>
          <w:rFonts w:asciiTheme="majorHAnsi" w:hAnsiTheme="majorHAnsi" w:cs="Arabic Typesetting"/>
          <w:sz w:val="18"/>
          <w:szCs w:val="18"/>
        </w:rPr>
        <w:t>La filiale française OMODA &amp; JAECOO Automobile France, lance OMODA &amp; JAECOO dans une stratégie commune reposant sur un réseau de distributeurs et de réparateurs agréés, avec une gamme électrifiée de crossovers et de SUV qui sera disponible à la vente à partir du printemps 2026.</w:t>
      </w:r>
    </w:p>
    <w:p w14:paraId="4253DFE6" w14:textId="77777777" w:rsidR="00B55C2F" w:rsidRPr="00F27B60" w:rsidRDefault="00B55C2F" w:rsidP="00B55C2F">
      <w:pPr>
        <w:spacing w:line="276" w:lineRule="auto"/>
        <w:jc w:val="both"/>
        <w:rPr>
          <w:rFonts w:asciiTheme="majorHAnsi" w:hAnsiTheme="majorHAnsi" w:cs="Arabic Typesetting"/>
          <w:sz w:val="18"/>
          <w:szCs w:val="18"/>
        </w:rPr>
      </w:pPr>
      <w:r w:rsidRPr="00F27B60">
        <w:rPr>
          <w:rFonts w:asciiTheme="majorHAnsi" w:hAnsiTheme="majorHAnsi" w:cs="Arabic Typesetting"/>
          <w:sz w:val="18"/>
          <w:szCs w:val="18"/>
        </w:rPr>
        <w:t xml:space="preserve">Plus d’information sur : </w:t>
      </w:r>
      <w:hyperlink r:id="rId10" w:history="1">
        <w:r w:rsidRPr="00F27B60">
          <w:rPr>
            <w:rStyle w:val="Lienhypertexte"/>
            <w:rFonts w:asciiTheme="majorHAnsi" w:hAnsiTheme="majorHAnsi" w:cs="Arabic Typesetting"/>
            <w:sz w:val="18"/>
            <w:szCs w:val="18"/>
          </w:rPr>
          <w:t>https://omoda-jaecoo.fr</w:t>
        </w:r>
      </w:hyperlink>
      <w:r w:rsidRPr="00F27B60">
        <w:rPr>
          <w:rFonts w:asciiTheme="majorHAnsi" w:hAnsiTheme="majorHAnsi" w:cs="Arabic Typesetting"/>
          <w:sz w:val="18"/>
          <w:szCs w:val="18"/>
        </w:rPr>
        <w:t xml:space="preserve"> </w:t>
      </w:r>
    </w:p>
    <w:p w14:paraId="26C15838" w14:textId="77777777" w:rsidR="00B55C2F" w:rsidRDefault="00B55C2F" w:rsidP="00B55C2F">
      <w:pPr>
        <w:spacing w:line="276" w:lineRule="auto"/>
        <w:jc w:val="both"/>
        <w:rPr>
          <w:rFonts w:asciiTheme="majorHAnsi" w:hAnsiTheme="majorHAnsi" w:cs="Arabic Typesetting"/>
          <w:sz w:val="20"/>
          <w:szCs w:val="20"/>
        </w:rPr>
      </w:pPr>
    </w:p>
    <w:p w14:paraId="138FA947" w14:textId="77777777" w:rsidR="00B55C2F" w:rsidRPr="00B55C2F" w:rsidRDefault="00B55C2F" w:rsidP="00B55C2F">
      <w:pPr>
        <w:spacing w:line="276" w:lineRule="auto"/>
        <w:jc w:val="both"/>
        <w:rPr>
          <w:rFonts w:asciiTheme="majorHAnsi" w:hAnsiTheme="majorHAnsi" w:cs="Arabic Typesetting"/>
          <w:sz w:val="20"/>
          <w:szCs w:val="20"/>
        </w:rPr>
      </w:pPr>
    </w:p>
    <w:p w14:paraId="626211C4" w14:textId="18CB1370"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 xml:space="preserve">Marie </w:t>
      </w:r>
      <w:proofErr w:type="spellStart"/>
      <w:r w:rsidRPr="00B55C2F">
        <w:rPr>
          <w:rFonts w:asciiTheme="majorHAnsi" w:hAnsiTheme="majorHAnsi" w:cs="Arabic Typesetting"/>
          <w:sz w:val="22"/>
          <w:szCs w:val="22"/>
        </w:rPr>
        <w:t>Gadd</w:t>
      </w:r>
      <w:proofErr w:type="spellEnd"/>
      <w:r w:rsidR="00EB1007">
        <w:rPr>
          <w:rFonts w:asciiTheme="majorHAnsi" w:hAnsiTheme="majorHAnsi" w:cs="Arabic Typesetting"/>
          <w:sz w:val="22"/>
          <w:szCs w:val="22"/>
        </w:rPr>
        <w:t xml:space="preserve"> </w:t>
      </w:r>
    </w:p>
    <w:p w14:paraId="1555C3EB" w14:textId="3E40CCA8"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Responsable Relations presse</w:t>
      </w:r>
      <w:r w:rsidR="00D5480B">
        <w:rPr>
          <w:rFonts w:asciiTheme="majorHAnsi" w:hAnsiTheme="majorHAnsi" w:cs="Arabic Typesetting"/>
          <w:sz w:val="22"/>
          <w:szCs w:val="22"/>
        </w:rPr>
        <w:t xml:space="preserve"> </w:t>
      </w:r>
    </w:p>
    <w:p w14:paraId="1649BFFA" w14:textId="77777777" w:rsidR="00B55C2F" w:rsidRPr="00B55C2F" w:rsidRDefault="00B55C2F" w:rsidP="00B55C2F">
      <w:pPr>
        <w:spacing w:line="276" w:lineRule="auto"/>
        <w:jc w:val="both"/>
        <w:rPr>
          <w:rFonts w:asciiTheme="majorHAnsi" w:hAnsiTheme="majorHAnsi" w:cs="Arabic Typesetting"/>
          <w:sz w:val="22"/>
          <w:szCs w:val="22"/>
        </w:rPr>
      </w:pPr>
      <w:r w:rsidRPr="00B55C2F">
        <w:rPr>
          <w:rFonts w:asciiTheme="majorHAnsi" w:hAnsiTheme="majorHAnsi" w:cs="Arabic Typesetting"/>
          <w:sz w:val="22"/>
          <w:szCs w:val="22"/>
        </w:rPr>
        <w:t>+33 6 80 64 42 62 / marie.gadd@omodaauto.fr</w:t>
      </w:r>
    </w:p>
    <w:p w14:paraId="265696BD" w14:textId="77777777" w:rsidR="00B55C2F" w:rsidRPr="00B55C2F" w:rsidRDefault="00B55C2F" w:rsidP="00B55C2F">
      <w:pPr>
        <w:spacing w:line="276" w:lineRule="auto"/>
        <w:jc w:val="both"/>
        <w:rPr>
          <w:rFonts w:asciiTheme="majorHAnsi" w:hAnsiTheme="majorHAnsi" w:cs="Arabic Typesetting"/>
          <w:sz w:val="22"/>
          <w:szCs w:val="22"/>
        </w:rPr>
      </w:pPr>
      <w:hyperlink r:id="rId11" w:history="1">
        <w:r w:rsidRPr="00B55C2F">
          <w:rPr>
            <w:rStyle w:val="Lienhypertexte"/>
            <w:rFonts w:asciiTheme="majorHAnsi" w:hAnsiTheme="majorHAnsi" w:cs="Arabic Typesetting"/>
            <w:sz w:val="22"/>
            <w:szCs w:val="22"/>
          </w:rPr>
          <w:t>COMMUNIQUÉS DE PRESSE – OMODA &amp; JAECOO France</w:t>
        </w:r>
      </w:hyperlink>
    </w:p>
    <w:p w14:paraId="1D3AA4A2" w14:textId="5E5F746B" w:rsidR="002F2193" w:rsidRPr="00B55C2F" w:rsidRDefault="002F2193" w:rsidP="00EE3FE4">
      <w:pPr>
        <w:spacing w:line="276" w:lineRule="auto"/>
        <w:jc w:val="both"/>
        <w:rPr>
          <w:rFonts w:ascii="Aptos" w:hAnsi="Aptos" w:cs="Arabic Typesetting"/>
          <w:sz w:val="22"/>
          <w:szCs w:val="22"/>
        </w:rPr>
      </w:pPr>
    </w:p>
    <w:sectPr w:rsidR="002F2193" w:rsidRPr="00B55C2F" w:rsidSect="00E068A3">
      <w:headerReference w:type="default" r:id="rId12"/>
      <w:pgSz w:w="11906" w:h="16838"/>
      <w:pgMar w:top="717" w:right="1417" w:bottom="92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64AA" w14:textId="77777777" w:rsidR="00CF52BC" w:rsidRDefault="00CF52BC" w:rsidP="00AB3063">
      <w:r>
        <w:separator/>
      </w:r>
    </w:p>
  </w:endnote>
  <w:endnote w:type="continuationSeparator" w:id="0">
    <w:p w14:paraId="5022DE4C" w14:textId="77777777" w:rsidR="00CF52BC" w:rsidRDefault="00CF52BC" w:rsidP="00AB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Apple Color Emoji">
    <w:altName w:val="Calibri"/>
    <w:charset w:val="00"/>
    <w:family w:val="auto"/>
    <w:pitch w:val="variable"/>
    <w:sig w:usb0="00000003" w:usb1="18000000" w:usb2="14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8D09" w14:textId="77777777" w:rsidR="00CF52BC" w:rsidRDefault="00CF52BC" w:rsidP="00AB3063">
      <w:r>
        <w:separator/>
      </w:r>
    </w:p>
  </w:footnote>
  <w:footnote w:type="continuationSeparator" w:id="0">
    <w:p w14:paraId="4AC7367A" w14:textId="77777777" w:rsidR="00CF52BC" w:rsidRDefault="00CF52BC" w:rsidP="00AB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674F" w14:textId="48DFB2CF" w:rsidR="00AB3063" w:rsidRPr="001B5AD8" w:rsidRDefault="00B55C2F" w:rsidP="00AB3063">
    <w:pPr>
      <w:jc w:val="center"/>
      <w:rPr>
        <w:rFonts w:ascii="Apple Color Emoji" w:eastAsia="Microsoft YaHei" w:hAnsi="Apple Color Emoji" w:cs="Apple Color Emoji"/>
        <w:b/>
        <w:bCs/>
        <w:sz w:val="28"/>
        <w:szCs w:val="28"/>
        <w:shd w:val="clear" w:color="auto" w:fill="FFFFFF"/>
        <w:lang w:eastAsia="zh-CN"/>
      </w:rPr>
    </w:pPr>
    <w:r>
      <w:rPr>
        <w:noProof/>
      </w:rPr>
      <w:drawing>
        <wp:inline distT="0" distB="0" distL="0" distR="0" wp14:anchorId="2605EC2B" wp14:editId="7592F698">
          <wp:extent cx="1879600" cy="819150"/>
          <wp:effectExtent l="0" t="0" r="6350" b="0"/>
          <wp:docPr id="684412891" name="Image 1" descr="Chery Logo PNG Vector (SVG)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ry Logo PNG Vector (SVG) Free Download"/>
                  <pic:cNvPicPr>
                    <a:picLocks noChangeAspect="1" noChangeArrowheads="1"/>
                  </pic:cNvPicPr>
                </pic:nvPicPr>
                <pic:blipFill rotWithShape="1">
                  <a:blip r:embed="rId1">
                    <a:extLst>
                      <a:ext uri="{28A0092B-C50C-407E-A947-70E740481C1C}">
                        <a14:useLocalDpi xmlns:a14="http://schemas.microsoft.com/office/drawing/2010/main" val="0"/>
                      </a:ext>
                    </a:extLst>
                  </a:blip>
                  <a:srcRect t="21171" b="20720"/>
                  <a:stretch>
                    <a:fillRect/>
                  </a:stretch>
                </pic:blipFill>
                <pic:spPr bwMode="auto">
                  <a:xfrm>
                    <a:off x="0" y="0"/>
                    <a:ext cx="1879600" cy="819150"/>
                  </a:xfrm>
                  <a:prstGeom prst="rect">
                    <a:avLst/>
                  </a:prstGeom>
                  <a:noFill/>
                  <a:ln>
                    <a:noFill/>
                  </a:ln>
                  <a:extLst>
                    <a:ext uri="{53640926-AAD7-44D8-BBD7-CCE9431645EC}">
                      <a14:shadowObscured xmlns:a14="http://schemas.microsoft.com/office/drawing/2010/main"/>
                    </a:ext>
                  </a:extLst>
                </pic:spPr>
              </pic:pic>
            </a:graphicData>
          </a:graphic>
        </wp:inline>
      </w:drawing>
    </w:r>
  </w:p>
  <w:p w14:paraId="54153D41"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p>
  <w:p w14:paraId="547A6AC2" w14:textId="4DDBD4AF" w:rsidR="00AB3063" w:rsidRDefault="00AB3063" w:rsidP="00AB3063">
    <w:pPr>
      <w:pStyle w:val="En-tte"/>
    </w:pPr>
    <w:r w:rsidRPr="001B5AD8">
      <w:t>Communiqué de presse</w:t>
    </w:r>
  </w:p>
  <w:p w14:paraId="5E9CBB2F" w14:textId="77777777" w:rsidR="00652E6A" w:rsidRDefault="00652E6A" w:rsidP="00AB3063">
    <w:pPr>
      <w:pStyle w:val="En-tte"/>
    </w:pPr>
  </w:p>
  <w:p w14:paraId="6CA1242C" w14:textId="77777777" w:rsidR="00652E6A" w:rsidRDefault="00652E6A" w:rsidP="00AB30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EB0"/>
    <w:multiLevelType w:val="multilevel"/>
    <w:tmpl w:val="FA1CB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70B0"/>
    <w:multiLevelType w:val="multilevel"/>
    <w:tmpl w:val="A6F4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F05D0"/>
    <w:multiLevelType w:val="multilevel"/>
    <w:tmpl w:val="440C02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8B771A"/>
    <w:multiLevelType w:val="multilevel"/>
    <w:tmpl w:val="D3BEC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B000A"/>
    <w:multiLevelType w:val="hybridMultilevel"/>
    <w:tmpl w:val="58D2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E11DD3"/>
    <w:multiLevelType w:val="multilevel"/>
    <w:tmpl w:val="CAF4A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13B1D"/>
    <w:multiLevelType w:val="multilevel"/>
    <w:tmpl w:val="270ED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55712"/>
    <w:multiLevelType w:val="multilevel"/>
    <w:tmpl w:val="0A86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21056"/>
    <w:multiLevelType w:val="multilevel"/>
    <w:tmpl w:val="CB5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D13E6"/>
    <w:multiLevelType w:val="multilevel"/>
    <w:tmpl w:val="0CD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274A1"/>
    <w:multiLevelType w:val="hybridMultilevel"/>
    <w:tmpl w:val="14763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1A0446"/>
    <w:multiLevelType w:val="hybridMultilevel"/>
    <w:tmpl w:val="1CE2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D22F2B"/>
    <w:multiLevelType w:val="hybridMultilevel"/>
    <w:tmpl w:val="3BBABEF0"/>
    <w:lvl w:ilvl="0" w:tplc="ABC8C37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0948C0"/>
    <w:multiLevelType w:val="hybridMultilevel"/>
    <w:tmpl w:val="F5C63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E9540B"/>
    <w:multiLevelType w:val="multilevel"/>
    <w:tmpl w:val="F86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711CA"/>
    <w:multiLevelType w:val="hybridMultilevel"/>
    <w:tmpl w:val="E67E21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A85F45"/>
    <w:multiLevelType w:val="multilevel"/>
    <w:tmpl w:val="5FB0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9709B"/>
    <w:multiLevelType w:val="multilevel"/>
    <w:tmpl w:val="4F0A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C51C57"/>
    <w:multiLevelType w:val="hybridMultilevel"/>
    <w:tmpl w:val="0B5665FA"/>
    <w:lvl w:ilvl="0" w:tplc="3426F4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120332"/>
    <w:multiLevelType w:val="multilevel"/>
    <w:tmpl w:val="8E90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B96B2C"/>
    <w:multiLevelType w:val="multilevel"/>
    <w:tmpl w:val="8B7A3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91D81"/>
    <w:multiLevelType w:val="multilevel"/>
    <w:tmpl w:val="16A66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9E7AF5"/>
    <w:multiLevelType w:val="multilevel"/>
    <w:tmpl w:val="CD52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97FAA"/>
    <w:multiLevelType w:val="multilevel"/>
    <w:tmpl w:val="D06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050EEC"/>
    <w:multiLevelType w:val="hybridMultilevel"/>
    <w:tmpl w:val="6F72C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B83F6A"/>
    <w:multiLevelType w:val="multilevel"/>
    <w:tmpl w:val="EDFE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DB3223"/>
    <w:multiLevelType w:val="multilevel"/>
    <w:tmpl w:val="4B5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6570F"/>
    <w:multiLevelType w:val="multilevel"/>
    <w:tmpl w:val="214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BA4C03"/>
    <w:multiLevelType w:val="multilevel"/>
    <w:tmpl w:val="876A8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961031">
    <w:abstractNumId w:val="19"/>
  </w:num>
  <w:num w:numId="2" w16cid:durableId="44917883">
    <w:abstractNumId w:val="3"/>
  </w:num>
  <w:num w:numId="3" w16cid:durableId="936986432">
    <w:abstractNumId w:val="1"/>
  </w:num>
  <w:num w:numId="4" w16cid:durableId="762726527">
    <w:abstractNumId w:val="5"/>
  </w:num>
  <w:num w:numId="5" w16cid:durableId="534542841">
    <w:abstractNumId w:val="25"/>
  </w:num>
  <w:num w:numId="6" w16cid:durableId="1962881396">
    <w:abstractNumId w:val="6"/>
  </w:num>
  <w:num w:numId="7" w16cid:durableId="2082482915">
    <w:abstractNumId w:val="23"/>
  </w:num>
  <w:num w:numId="8" w16cid:durableId="1190728053">
    <w:abstractNumId w:val="28"/>
  </w:num>
  <w:num w:numId="9" w16cid:durableId="1784764371">
    <w:abstractNumId w:val="14"/>
  </w:num>
  <w:num w:numId="10" w16cid:durableId="290090529">
    <w:abstractNumId w:val="0"/>
  </w:num>
  <w:num w:numId="11" w16cid:durableId="1142893225">
    <w:abstractNumId w:val="16"/>
  </w:num>
  <w:num w:numId="12" w16cid:durableId="832181370">
    <w:abstractNumId w:val="20"/>
  </w:num>
  <w:num w:numId="13" w16cid:durableId="637078930">
    <w:abstractNumId w:val="17"/>
  </w:num>
  <w:num w:numId="14" w16cid:durableId="1281493336">
    <w:abstractNumId w:val="21"/>
  </w:num>
  <w:num w:numId="15" w16cid:durableId="1566070015">
    <w:abstractNumId w:val="7"/>
  </w:num>
  <w:num w:numId="16" w16cid:durableId="85155982">
    <w:abstractNumId w:val="27"/>
  </w:num>
  <w:num w:numId="17" w16cid:durableId="1289972754">
    <w:abstractNumId w:val="11"/>
  </w:num>
  <w:num w:numId="18" w16cid:durableId="617370051">
    <w:abstractNumId w:val="15"/>
  </w:num>
  <w:num w:numId="19" w16cid:durableId="225386674">
    <w:abstractNumId w:val="4"/>
  </w:num>
  <w:num w:numId="20" w16cid:durableId="1530869487">
    <w:abstractNumId w:val="10"/>
  </w:num>
  <w:num w:numId="21" w16cid:durableId="1826585345">
    <w:abstractNumId w:val="18"/>
  </w:num>
  <w:num w:numId="22" w16cid:durableId="1701197001">
    <w:abstractNumId w:val="13"/>
  </w:num>
  <w:num w:numId="23" w16cid:durableId="463162416">
    <w:abstractNumId w:val="24"/>
  </w:num>
  <w:num w:numId="24" w16cid:durableId="246691681">
    <w:abstractNumId w:val="12"/>
  </w:num>
  <w:num w:numId="25" w16cid:durableId="211581300">
    <w:abstractNumId w:val="8"/>
  </w:num>
  <w:num w:numId="26" w16cid:durableId="603532884">
    <w:abstractNumId w:val="9"/>
  </w:num>
  <w:num w:numId="27" w16cid:durableId="185562236">
    <w:abstractNumId w:val="26"/>
  </w:num>
  <w:num w:numId="28" w16cid:durableId="963392672">
    <w:abstractNumId w:val="2"/>
  </w:num>
  <w:num w:numId="29" w16cid:durableId="10565138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D5"/>
    <w:rsid w:val="0000251C"/>
    <w:rsid w:val="00006030"/>
    <w:rsid w:val="00032B39"/>
    <w:rsid w:val="0005591D"/>
    <w:rsid w:val="00077AED"/>
    <w:rsid w:val="000A12EF"/>
    <w:rsid w:val="000E335C"/>
    <w:rsid w:val="00102687"/>
    <w:rsid w:val="001347DD"/>
    <w:rsid w:val="00140274"/>
    <w:rsid w:val="00194C08"/>
    <w:rsid w:val="001A4926"/>
    <w:rsid w:val="001B5AD8"/>
    <w:rsid w:val="00204EF4"/>
    <w:rsid w:val="00226E02"/>
    <w:rsid w:val="00240125"/>
    <w:rsid w:val="0025002C"/>
    <w:rsid w:val="0025370F"/>
    <w:rsid w:val="002B09C1"/>
    <w:rsid w:val="002F2193"/>
    <w:rsid w:val="003174DD"/>
    <w:rsid w:val="00322FB4"/>
    <w:rsid w:val="00330478"/>
    <w:rsid w:val="00386E9F"/>
    <w:rsid w:val="003A73BB"/>
    <w:rsid w:val="003C0FBC"/>
    <w:rsid w:val="003C4A82"/>
    <w:rsid w:val="004025A9"/>
    <w:rsid w:val="00426229"/>
    <w:rsid w:val="00451798"/>
    <w:rsid w:val="00453476"/>
    <w:rsid w:val="004A733B"/>
    <w:rsid w:val="004C5923"/>
    <w:rsid w:val="004E5551"/>
    <w:rsid w:val="004F2C38"/>
    <w:rsid w:val="00530119"/>
    <w:rsid w:val="00555105"/>
    <w:rsid w:val="005633A4"/>
    <w:rsid w:val="00570694"/>
    <w:rsid w:val="00595056"/>
    <w:rsid w:val="005E3519"/>
    <w:rsid w:val="005F4952"/>
    <w:rsid w:val="006429A9"/>
    <w:rsid w:val="00652E6A"/>
    <w:rsid w:val="0066779F"/>
    <w:rsid w:val="0067507A"/>
    <w:rsid w:val="006B106F"/>
    <w:rsid w:val="006C3A08"/>
    <w:rsid w:val="006C4D1D"/>
    <w:rsid w:val="006C5455"/>
    <w:rsid w:val="00701849"/>
    <w:rsid w:val="007328D5"/>
    <w:rsid w:val="00734C9A"/>
    <w:rsid w:val="007400BA"/>
    <w:rsid w:val="007726A7"/>
    <w:rsid w:val="00780594"/>
    <w:rsid w:val="0079140E"/>
    <w:rsid w:val="007A364E"/>
    <w:rsid w:val="007C43AC"/>
    <w:rsid w:val="008218CE"/>
    <w:rsid w:val="0082466B"/>
    <w:rsid w:val="00831C48"/>
    <w:rsid w:val="00874CF8"/>
    <w:rsid w:val="00882EC1"/>
    <w:rsid w:val="008A06A7"/>
    <w:rsid w:val="008A7D53"/>
    <w:rsid w:val="008C710F"/>
    <w:rsid w:val="008E7D9B"/>
    <w:rsid w:val="008F63A4"/>
    <w:rsid w:val="00906B0D"/>
    <w:rsid w:val="00913054"/>
    <w:rsid w:val="00925E06"/>
    <w:rsid w:val="009342B7"/>
    <w:rsid w:val="0096734D"/>
    <w:rsid w:val="00974EEF"/>
    <w:rsid w:val="00975A98"/>
    <w:rsid w:val="00993523"/>
    <w:rsid w:val="009E38BE"/>
    <w:rsid w:val="009E7382"/>
    <w:rsid w:val="00A21B76"/>
    <w:rsid w:val="00A83FAE"/>
    <w:rsid w:val="00A93655"/>
    <w:rsid w:val="00AA125F"/>
    <w:rsid w:val="00AB3063"/>
    <w:rsid w:val="00AB4E1C"/>
    <w:rsid w:val="00AC24B9"/>
    <w:rsid w:val="00AD007D"/>
    <w:rsid w:val="00AF72C4"/>
    <w:rsid w:val="00B43723"/>
    <w:rsid w:val="00B47C81"/>
    <w:rsid w:val="00B55C2F"/>
    <w:rsid w:val="00B630DA"/>
    <w:rsid w:val="00B81343"/>
    <w:rsid w:val="00B9219D"/>
    <w:rsid w:val="00BA0243"/>
    <w:rsid w:val="00BA4D1C"/>
    <w:rsid w:val="00BD5518"/>
    <w:rsid w:val="00BF2291"/>
    <w:rsid w:val="00BF47CC"/>
    <w:rsid w:val="00C008CE"/>
    <w:rsid w:val="00C0697D"/>
    <w:rsid w:val="00C743BD"/>
    <w:rsid w:val="00CA04ED"/>
    <w:rsid w:val="00CE340C"/>
    <w:rsid w:val="00CF4141"/>
    <w:rsid w:val="00CF52BC"/>
    <w:rsid w:val="00D01F2C"/>
    <w:rsid w:val="00D5480B"/>
    <w:rsid w:val="00D62376"/>
    <w:rsid w:val="00D92EFB"/>
    <w:rsid w:val="00DC6008"/>
    <w:rsid w:val="00E068A3"/>
    <w:rsid w:val="00E10BF3"/>
    <w:rsid w:val="00E10F78"/>
    <w:rsid w:val="00E1199B"/>
    <w:rsid w:val="00E17F3B"/>
    <w:rsid w:val="00E42FCD"/>
    <w:rsid w:val="00E621C8"/>
    <w:rsid w:val="00EB1007"/>
    <w:rsid w:val="00EE3FE4"/>
    <w:rsid w:val="00F16DB0"/>
    <w:rsid w:val="00F27B60"/>
    <w:rsid w:val="00F66A0F"/>
    <w:rsid w:val="00F70E2F"/>
    <w:rsid w:val="00F95847"/>
    <w:rsid w:val="00FD42E2"/>
    <w:rsid w:val="00FD4B1E"/>
    <w:rsid w:val="00FD64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23CB"/>
  <w15:chartTrackingRefBased/>
  <w15:docId w15:val="{F44C09F6-3AFB-5A46-88C7-96B1D9A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2F"/>
  </w:style>
  <w:style w:type="paragraph" w:styleId="Titre1">
    <w:name w:val="heading 1"/>
    <w:basedOn w:val="Normal"/>
    <w:next w:val="Normal"/>
    <w:link w:val="Titre1Car"/>
    <w:uiPriority w:val="9"/>
    <w:qFormat/>
    <w:rsid w:val="0073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3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328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28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28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28D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28D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28D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28D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8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328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328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28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28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28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28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28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28D5"/>
    <w:rPr>
      <w:rFonts w:eastAsiaTheme="majorEastAsia" w:cstheme="majorBidi"/>
      <w:color w:val="272727" w:themeColor="text1" w:themeTint="D8"/>
    </w:rPr>
  </w:style>
  <w:style w:type="paragraph" w:styleId="Titre">
    <w:name w:val="Title"/>
    <w:basedOn w:val="Normal"/>
    <w:next w:val="Normal"/>
    <w:link w:val="TitreCar"/>
    <w:uiPriority w:val="10"/>
    <w:qFormat/>
    <w:rsid w:val="007328D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28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28D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28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28D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328D5"/>
    <w:rPr>
      <w:i/>
      <w:iCs/>
      <w:color w:val="404040" w:themeColor="text1" w:themeTint="BF"/>
    </w:rPr>
  </w:style>
  <w:style w:type="paragraph" w:styleId="Paragraphedeliste">
    <w:name w:val="List Paragraph"/>
    <w:basedOn w:val="Normal"/>
    <w:uiPriority w:val="34"/>
    <w:qFormat/>
    <w:rsid w:val="007328D5"/>
    <w:pPr>
      <w:ind w:left="720"/>
      <w:contextualSpacing/>
    </w:pPr>
  </w:style>
  <w:style w:type="character" w:styleId="Accentuationintense">
    <w:name w:val="Intense Emphasis"/>
    <w:basedOn w:val="Policepardfaut"/>
    <w:uiPriority w:val="21"/>
    <w:qFormat/>
    <w:rsid w:val="007328D5"/>
    <w:rPr>
      <w:i/>
      <w:iCs/>
      <w:color w:val="0F4761" w:themeColor="accent1" w:themeShade="BF"/>
    </w:rPr>
  </w:style>
  <w:style w:type="paragraph" w:styleId="Citationintense">
    <w:name w:val="Intense Quote"/>
    <w:basedOn w:val="Normal"/>
    <w:next w:val="Normal"/>
    <w:link w:val="CitationintenseCar"/>
    <w:uiPriority w:val="30"/>
    <w:qFormat/>
    <w:rsid w:val="0073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28D5"/>
    <w:rPr>
      <w:i/>
      <w:iCs/>
      <w:color w:val="0F4761" w:themeColor="accent1" w:themeShade="BF"/>
    </w:rPr>
  </w:style>
  <w:style w:type="character" w:styleId="Rfrenceintense">
    <w:name w:val="Intense Reference"/>
    <w:basedOn w:val="Policepardfaut"/>
    <w:uiPriority w:val="32"/>
    <w:qFormat/>
    <w:rsid w:val="007328D5"/>
    <w:rPr>
      <w:b/>
      <w:bCs/>
      <w:smallCaps/>
      <w:color w:val="0F4761" w:themeColor="accent1" w:themeShade="BF"/>
      <w:spacing w:val="5"/>
    </w:rPr>
  </w:style>
  <w:style w:type="character" w:styleId="lev">
    <w:name w:val="Strong"/>
    <w:basedOn w:val="Policepardfaut"/>
    <w:uiPriority w:val="22"/>
    <w:qFormat/>
    <w:rsid w:val="007328D5"/>
    <w:rPr>
      <w:b/>
      <w:bCs/>
    </w:rPr>
  </w:style>
  <w:style w:type="character" w:styleId="Lienhypertexte">
    <w:name w:val="Hyperlink"/>
    <w:basedOn w:val="Policepardfaut"/>
    <w:uiPriority w:val="99"/>
    <w:unhideWhenUsed/>
    <w:rsid w:val="002F2193"/>
    <w:rPr>
      <w:color w:val="467886" w:themeColor="hyperlink"/>
      <w:u w:val="single"/>
    </w:rPr>
  </w:style>
  <w:style w:type="character" w:styleId="Mentionnonrsolue">
    <w:name w:val="Unresolved Mention"/>
    <w:basedOn w:val="Policepardfaut"/>
    <w:uiPriority w:val="99"/>
    <w:semiHidden/>
    <w:unhideWhenUsed/>
    <w:rsid w:val="002F2193"/>
    <w:rPr>
      <w:color w:val="605E5C"/>
      <w:shd w:val="clear" w:color="auto" w:fill="E1DFDD"/>
    </w:rPr>
  </w:style>
  <w:style w:type="character" w:styleId="Marquedecommentaire">
    <w:name w:val="annotation reference"/>
    <w:basedOn w:val="Policepardfaut"/>
    <w:uiPriority w:val="99"/>
    <w:semiHidden/>
    <w:unhideWhenUsed/>
    <w:rsid w:val="00913054"/>
    <w:rPr>
      <w:sz w:val="16"/>
      <w:szCs w:val="16"/>
    </w:rPr>
  </w:style>
  <w:style w:type="paragraph" w:styleId="Commentaire">
    <w:name w:val="annotation text"/>
    <w:basedOn w:val="Normal"/>
    <w:link w:val="CommentaireCar"/>
    <w:uiPriority w:val="99"/>
    <w:semiHidden/>
    <w:unhideWhenUsed/>
    <w:rsid w:val="00913054"/>
    <w:rPr>
      <w:sz w:val="20"/>
      <w:szCs w:val="20"/>
    </w:rPr>
  </w:style>
  <w:style w:type="character" w:customStyle="1" w:styleId="CommentaireCar">
    <w:name w:val="Commentaire Car"/>
    <w:basedOn w:val="Policepardfaut"/>
    <w:link w:val="Commentaire"/>
    <w:uiPriority w:val="99"/>
    <w:semiHidden/>
    <w:rsid w:val="00913054"/>
    <w:rPr>
      <w:sz w:val="20"/>
      <w:szCs w:val="20"/>
    </w:rPr>
  </w:style>
  <w:style w:type="paragraph" w:styleId="Objetducommentaire">
    <w:name w:val="annotation subject"/>
    <w:basedOn w:val="Commentaire"/>
    <w:next w:val="Commentaire"/>
    <w:link w:val="ObjetducommentaireCar"/>
    <w:uiPriority w:val="99"/>
    <w:semiHidden/>
    <w:unhideWhenUsed/>
    <w:rsid w:val="00913054"/>
    <w:rPr>
      <w:b/>
      <w:bCs/>
    </w:rPr>
  </w:style>
  <w:style w:type="character" w:customStyle="1" w:styleId="ObjetducommentaireCar">
    <w:name w:val="Objet du commentaire Car"/>
    <w:basedOn w:val="CommentaireCar"/>
    <w:link w:val="Objetducommentaire"/>
    <w:uiPriority w:val="99"/>
    <w:semiHidden/>
    <w:rsid w:val="00913054"/>
    <w:rPr>
      <w:b/>
      <w:bCs/>
      <w:sz w:val="20"/>
      <w:szCs w:val="20"/>
    </w:rPr>
  </w:style>
  <w:style w:type="paragraph" w:styleId="NormalWeb">
    <w:name w:val="Normal (Web)"/>
    <w:basedOn w:val="Normal"/>
    <w:uiPriority w:val="99"/>
    <w:unhideWhenUsed/>
    <w:rsid w:val="00AB306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AB3063"/>
    <w:pPr>
      <w:tabs>
        <w:tab w:val="center" w:pos="4536"/>
        <w:tab w:val="right" w:pos="9072"/>
      </w:tabs>
    </w:pPr>
  </w:style>
  <w:style w:type="character" w:customStyle="1" w:styleId="En-tteCar">
    <w:name w:val="En-tête Car"/>
    <w:basedOn w:val="Policepardfaut"/>
    <w:link w:val="En-tte"/>
    <w:uiPriority w:val="99"/>
    <w:rsid w:val="00AB3063"/>
  </w:style>
  <w:style w:type="paragraph" w:styleId="Pieddepage">
    <w:name w:val="footer"/>
    <w:basedOn w:val="Normal"/>
    <w:link w:val="PieddepageCar"/>
    <w:uiPriority w:val="99"/>
    <w:unhideWhenUsed/>
    <w:rsid w:val="00AB3063"/>
    <w:pPr>
      <w:tabs>
        <w:tab w:val="center" w:pos="4536"/>
        <w:tab w:val="right" w:pos="9072"/>
      </w:tabs>
    </w:pPr>
  </w:style>
  <w:style w:type="character" w:customStyle="1" w:styleId="PieddepageCar">
    <w:name w:val="Pied de page Car"/>
    <w:basedOn w:val="Policepardfaut"/>
    <w:link w:val="Pieddepage"/>
    <w:uiPriority w:val="99"/>
    <w:rsid w:val="00AB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moda-jaecoo.fr/blogs/presse" TargetMode="External"/><Relationship Id="rId5" Type="http://schemas.openxmlformats.org/officeDocument/2006/relationships/styles" Target="styles.xml"/><Relationship Id="rId10" Type="http://schemas.openxmlformats.org/officeDocument/2006/relationships/hyperlink" Target="https://omoda-jaecoo.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57B4F07FC4144CAB2BBD8EC4F5CAA2" ma:contentTypeVersion="13" ma:contentTypeDescription="Crée un document." ma:contentTypeScope="" ma:versionID="81013d442e4a1e17ab3d427cd588696a">
  <xsd:schema xmlns:xsd="http://www.w3.org/2001/XMLSchema" xmlns:xs="http://www.w3.org/2001/XMLSchema" xmlns:p="http://schemas.microsoft.com/office/2006/metadata/properties" xmlns:ns2="22c0eca0-9362-4b88-9638-f4acaa185316" xmlns:ns3="ae714192-5b89-4b84-9be9-baeb600a91bf" targetNamespace="http://schemas.microsoft.com/office/2006/metadata/properties" ma:root="true" ma:fieldsID="f44ce113e4df9d105affde672e210462" ns2:_="" ns3:_="">
    <xsd:import namespace="22c0eca0-9362-4b88-9638-f4acaa185316"/>
    <xsd:import namespace="ae714192-5b89-4b84-9be9-baeb600a9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0eca0-9362-4b88-9638-f4acaa185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e828fbf0-ddf2-418b-8def-8ce0bf5a05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14192-5b89-4b84-9be9-baeb600a91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fa43ac-3900-41f2-8759-714a359c2144}" ma:internalName="TaxCatchAll" ma:showField="CatchAllData" ma:web="ae714192-5b89-4b84-9be9-baeb600a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714192-5b89-4b84-9be9-baeb600a91bf" xsi:nil="true"/>
    <lcf76f155ced4ddcb4097134ff3c332f xmlns="22c0eca0-9362-4b88-9638-f4acaa1853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0468DE-A148-436E-A08B-68A175AF497B}">
  <ds:schemaRefs>
    <ds:schemaRef ds:uri="http://schemas.microsoft.com/sharepoint/v3/contenttype/forms"/>
  </ds:schemaRefs>
</ds:datastoreItem>
</file>

<file path=customXml/itemProps2.xml><?xml version="1.0" encoding="utf-8"?>
<ds:datastoreItem xmlns:ds="http://schemas.openxmlformats.org/officeDocument/2006/customXml" ds:itemID="{2A01AA38-029E-4D68-AB44-81DE53AD2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0eca0-9362-4b88-9638-f4acaa185316"/>
    <ds:schemaRef ds:uri="ae714192-5b89-4b84-9be9-baeb600a9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EC326-ABA8-4EC9-BD5A-F8A0DE530E52}">
  <ds:schemaRefs>
    <ds:schemaRef ds:uri="http://schemas.microsoft.com/office/2006/metadata/properties"/>
    <ds:schemaRef ds:uri="http://schemas.microsoft.com/office/infopath/2007/PartnerControls"/>
    <ds:schemaRef ds:uri="ae714192-5b89-4b84-9be9-baeb600a91bf"/>
    <ds:schemaRef ds:uri="22c0eca0-9362-4b88-9638-f4acaa185316"/>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1054</Words>
  <Characters>5801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CHRETIEN</dc:creator>
  <cp:keywords/>
  <dc:description/>
  <cp:lastModifiedBy>Marie GADD</cp:lastModifiedBy>
  <cp:revision>12</cp:revision>
  <cp:lastPrinted>2025-12-24T08:17:00Z</cp:lastPrinted>
  <dcterms:created xsi:type="dcterms:W3CDTF">2026-02-26T16:44:00Z</dcterms:created>
  <dcterms:modified xsi:type="dcterms:W3CDTF">2026-02-26T20:57:00Z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0x010100D857B4F07FC4144CAB2BBD8EC4F5CAA2</vt:lpwstr>
  </property>
</Properties>
</file>